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D1" w:rsidRPr="00DB359F" w:rsidRDefault="00C444D1" w:rsidP="00C444D1">
      <w:pPr>
        <w:jc w:val="center"/>
        <w:rPr>
          <w:b/>
          <w:color w:val="0070C0"/>
          <w:sz w:val="36"/>
          <w:szCs w:val="72"/>
        </w:rPr>
      </w:pPr>
      <w:r w:rsidRPr="00DB359F">
        <w:rPr>
          <w:b/>
          <w:color w:val="0070C0"/>
          <w:sz w:val="36"/>
          <w:szCs w:val="72"/>
        </w:rPr>
        <w:t>POHÁDKOVÉ POSTAVY OBCE OBORA ZVOU</w:t>
      </w:r>
    </w:p>
    <w:p w:rsidR="00C444D1" w:rsidRPr="00DB359F" w:rsidRDefault="00A91FD7" w:rsidP="00C444D1">
      <w:pPr>
        <w:jc w:val="center"/>
        <w:rPr>
          <w:b/>
          <w:color w:val="0070C0"/>
          <w:sz w:val="36"/>
          <w:szCs w:val="72"/>
        </w:rPr>
      </w:pPr>
      <w:r>
        <w:rPr>
          <w:b/>
          <w:noProof/>
          <w:color w:val="0070C0"/>
          <w:sz w:val="36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381000</wp:posOffset>
            </wp:positionV>
            <wp:extent cx="3038475" cy="4019550"/>
            <wp:effectExtent l="19050" t="0" r="9525" b="0"/>
            <wp:wrapNone/>
            <wp:docPr id="6" name="Obrázek 5" descr="PERNÍ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NÍK.gif"/>
                    <pic:cNvPicPr/>
                  </pic:nvPicPr>
                  <pic:blipFill>
                    <a:blip r:embed="rId6" cstate="print">
                      <a:lum bright="2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4D1" w:rsidRPr="00DB359F">
        <w:rPr>
          <w:b/>
          <w:color w:val="0070C0"/>
          <w:sz w:val="36"/>
          <w:szCs w:val="72"/>
        </w:rPr>
        <w:t xml:space="preserve">VŠECHNY  DĚTI  A </w:t>
      </w:r>
      <w:proofErr w:type="gramStart"/>
      <w:r w:rsidR="00C444D1" w:rsidRPr="00DB359F">
        <w:rPr>
          <w:b/>
          <w:color w:val="0070C0"/>
          <w:sz w:val="36"/>
          <w:szCs w:val="72"/>
        </w:rPr>
        <w:t xml:space="preserve">JEJICH  </w:t>
      </w:r>
      <w:r w:rsidR="00583F14">
        <w:rPr>
          <w:b/>
          <w:color w:val="0070C0"/>
          <w:sz w:val="36"/>
          <w:szCs w:val="72"/>
        </w:rPr>
        <w:t>BLÍZKÉ</w:t>
      </w:r>
      <w:proofErr w:type="gramEnd"/>
      <w:r w:rsidR="00C444D1" w:rsidRPr="00DB359F">
        <w:rPr>
          <w:b/>
          <w:color w:val="0070C0"/>
          <w:sz w:val="36"/>
          <w:szCs w:val="72"/>
        </w:rPr>
        <w:t xml:space="preserve"> NA  </w:t>
      </w:r>
    </w:p>
    <w:p w:rsidR="00C444D1" w:rsidRPr="00DB359F" w:rsidRDefault="00C444D1" w:rsidP="00C444D1">
      <w:pPr>
        <w:rPr>
          <w:sz w:val="36"/>
        </w:rPr>
      </w:pPr>
    </w:p>
    <w:p w:rsidR="00C444D1" w:rsidRPr="00DB359F" w:rsidRDefault="00C444D1" w:rsidP="00A91FD7">
      <w:pPr>
        <w:ind w:left="4248" w:firstLine="708"/>
        <w:rPr>
          <w:b/>
          <w:color w:val="C00000"/>
          <w:sz w:val="96"/>
          <w:szCs w:val="72"/>
        </w:rPr>
      </w:pPr>
      <w:r w:rsidRPr="00DB359F">
        <w:rPr>
          <w:b/>
          <w:color w:val="C00000"/>
          <w:sz w:val="96"/>
          <w:szCs w:val="72"/>
        </w:rPr>
        <w:t xml:space="preserve">PUTOVÁNÍ  </w:t>
      </w:r>
    </w:p>
    <w:p w:rsidR="00C444D1" w:rsidRPr="00DB359F" w:rsidRDefault="00C444D1" w:rsidP="00A91FD7">
      <w:pPr>
        <w:ind w:left="3540" w:firstLine="708"/>
        <w:rPr>
          <w:b/>
          <w:color w:val="C00000"/>
          <w:sz w:val="96"/>
          <w:szCs w:val="72"/>
        </w:rPr>
      </w:pPr>
      <w:r w:rsidRPr="00DB359F">
        <w:rPr>
          <w:b/>
          <w:color w:val="C00000"/>
          <w:sz w:val="96"/>
          <w:szCs w:val="72"/>
        </w:rPr>
        <w:t xml:space="preserve">POHÁDKOVÝM   </w:t>
      </w:r>
    </w:p>
    <w:p w:rsidR="00C444D1" w:rsidRPr="00DB359F" w:rsidRDefault="00A91FD7" w:rsidP="00A91FD7">
      <w:pPr>
        <w:rPr>
          <w:color w:val="C00000"/>
          <w:sz w:val="36"/>
        </w:rPr>
      </w:pPr>
      <w:r>
        <w:rPr>
          <w:b/>
          <w:color w:val="C00000"/>
          <w:sz w:val="96"/>
          <w:szCs w:val="72"/>
        </w:rPr>
        <w:t xml:space="preserve">                          </w:t>
      </w:r>
      <w:r w:rsidR="00C444D1" w:rsidRPr="00DB359F">
        <w:rPr>
          <w:b/>
          <w:color w:val="C00000"/>
          <w:sz w:val="96"/>
          <w:szCs w:val="72"/>
        </w:rPr>
        <w:t>LESEM</w:t>
      </w:r>
    </w:p>
    <w:p w:rsidR="00C444D1" w:rsidRDefault="00C444D1"/>
    <w:p w:rsidR="00C444D1" w:rsidRPr="00C444D1" w:rsidRDefault="00C444D1" w:rsidP="00C444D1"/>
    <w:p w:rsidR="00C444D1" w:rsidRPr="00DB359F" w:rsidRDefault="00C444D1" w:rsidP="00C444D1">
      <w:pPr>
        <w:rPr>
          <w:b/>
          <w:color w:val="C00000"/>
          <w:sz w:val="40"/>
          <w:szCs w:val="72"/>
        </w:rPr>
      </w:pPr>
      <w:r w:rsidRPr="00DB359F">
        <w:rPr>
          <w:b/>
          <w:color w:val="0070C0"/>
          <w:sz w:val="40"/>
          <w:szCs w:val="72"/>
        </w:rPr>
        <w:t>KDY?</w:t>
      </w:r>
      <w:r w:rsidRPr="00DB359F">
        <w:rPr>
          <w:b/>
          <w:sz w:val="40"/>
          <w:szCs w:val="72"/>
        </w:rPr>
        <w:t xml:space="preserve">          </w:t>
      </w:r>
      <w:proofErr w:type="gramStart"/>
      <w:r w:rsidR="00B067C2" w:rsidRPr="00B067C2">
        <w:rPr>
          <w:b/>
          <w:color w:val="C00000"/>
          <w:sz w:val="40"/>
          <w:szCs w:val="72"/>
        </w:rPr>
        <w:t>28</w:t>
      </w:r>
      <w:r w:rsidRPr="00B067C2">
        <w:rPr>
          <w:b/>
          <w:color w:val="C00000"/>
          <w:sz w:val="40"/>
          <w:szCs w:val="72"/>
        </w:rPr>
        <w:t>.</w:t>
      </w:r>
      <w:r w:rsidR="00583F14" w:rsidRPr="00B067C2">
        <w:rPr>
          <w:b/>
          <w:color w:val="C00000"/>
          <w:sz w:val="40"/>
          <w:szCs w:val="72"/>
        </w:rPr>
        <w:t>9</w:t>
      </w:r>
      <w:r w:rsidRPr="00B067C2">
        <w:rPr>
          <w:b/>
          <w:color w:val="C00000"/>
          <w:sz w:val="40"/>
          <w:szCs w:val="72"/>
        </w:rPr>
        <w:t>.201</w:t>
      </w:r>
      <w:r w:rsidR="00583F14" w:rsidRPr="00B067C2">
        <w:rPr>
          <w:b/>
          <w:color w:val="C00000"/>
          <w:sz w:val="40"/>
          <w:szCs w:val="72"/>
        </w:rPr>
        <w:t>6</w:t>
      </w:r>
      <w:proofErr w:type="gramEnd"/>
    </w:p>
    <w:p w:rsidR="00C444D1" w:rsidRPr="00DB359F" w:rsidRDefault="00A91FD7" w:rsidP="00C444D1">
      <w:pPr>
        <w:rPr>
          <w:b/>
          <w:sz w:val="40"/>
          <w:szCs w:val="72"/>
        </w:rPr>
      </w:pPr>
      <w:r>
        <w:rPr>
          <w:b/>
          <w:noProof/>
          <w:color w:val="0070C0"/>
          <w:sz w:val="40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226695</wp:posOffset>
            </wp:positionV>
            <wp:extent cx="2743200" cy="3915218"/>
            <wp:effectExtent l="0" t="0" r="0" b="0"/>
            <wp:wrapNone/>
            <wp:docPr id="2" name="Obrázek 1" descr="dlouhy--siroky-a-bystrozrak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ouhy--siroky-a-bystrozraky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677" cy="3920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4D1" w:rsidRPr="00DB359F">
        <w:rPr>
          <w:b/>
          <w:color w:val="0070C0"/>
          <w:sz w:val="40"/>
          <w:szCs w:val="72"/>
        </w:rPr>
        <w:t>KDE?</w:t>
      </w:r>
      <w:r w:rsidR="00C444D1" w:rsidRPr="00DB359F">
        <w:rPr>
          <w:b/>
          <w:sz w:val="40"/>
          <w:szCs w:val="72"/>
        </w:rPr>
        <w:t xml:space="preserve">          </w:t>
      </w:r>
      <w:proofErr w:type="gramStart"/>
      <w:r w:rsidR="00C444D1" w:rsidRPr="00DB359F">
        <w:rPr>
          <w:b/>
          <w:color w:val="C00000"/>
          <w:sz w:val="40"/>
          <w:szCs w:val="72"/>
        </w:rPr>
        <w:t>sraz</w:t>
      </w:r>
      <w:proofErr w:type="gramEnd"/>
      <w:r w:rsidR="00C444D1" w:rsidRPr="00DB359F">
        <w:rPr>
          <w:b/>
          <w:color w:val="C00000"/>
          <w:sz w:val="40"/>
          <w:szCs w:val="72"/>
        </w:rPr>
        <w:t xml:space="preserve"> na dětském hřišti na Oboře</w:t>
      </w:r>
    </w:p>
    <w:p w:rsidR="00C444D1" w:rsidRPr="00DB359F" w:rsidRDefault="00C444D1" w:rsidP="00C444D1">
      <w:pPr>
        <w:rPr>
          <w:b/>
          <w:color w:val="FFC000"/>
          <w:sz w:val="40"/>
          <w:szCs w:val="72"/>
        </w:rPr>
      </w:pPr>
      <w:r w:rsidRPr="00DB359F">
        <w:rPr>
          <w:b/>
          <w:color w:val="0070C0"/>
          <w:sz w:val="40"/>
          <w:szCs w:val="72"/>
        </w:rPr>
        <w:t>V KOLIK?</w:t>
      </w:r>
      <w:r w:rsidRPr="00DB359F">
        <w:rPr>
          <w:b/>
          <w:sz w:val="40"/>
          <w:szCs w:val="72"/>
        </w:rPr>
        <w:t xml:space="preserve">   </w:t>
      </w:r>
      <w:proofErr w:type="gramStart"/>
      <w:r w:rsidRPr="00DB359F">
        <w:rPr>
          <w:b/>
          <w:color w:val="C00000"/>
          <w:sz w:val="40"/>
          <w:szCs w:val="72"/>
        </w:rPr>
        <w:t>od</w:t>
      </w:r>
      <w:proofErr w:type="gramEnd"/>
      <w:r w:rsidRPr="00DB359F">
        <w:rPr>
          <w:b/>
          <w:color w:val="C00000"/>
          <w:sz w:val="40"/>
          <w:szCs w:val="72"/>
        </w:rPr>
        <w:t xml:space="preserve"> 1</w:t>
      </w:r>
      <w:r w:rsidR="00A91FD7">
        <w:rPr>
          <w:b/>
          <w:color w:val="C00000"/>
          <w:sz w:val="40"/>
          <w:szCs w:val="72"/>
        </w:rPr>
        <w:t>5</w:t>
      </w:r>
      <w:r w:rsidRPr="00DB359F">
        <w:rPr>
          <w:b/>
          <w:color w:val="C00000"/>
          <w:sz w:val="40"/>
          <w:szCs w:val="72"/>
        </w:rPr>
        <w:t>.00</w:t>
      </w:r>
      <w:r w:rsidR="008A1A57">
        <w:rPr>
          <w:b/>
          <w:color w:val="C00000"/>
          <w:sz w:val="40"/>
          <w:szCs w:val="72"/>
        </w:rPr>
        <w:t xml:space="preserve"> h</w:t>
      </w:r>
    </w:p>
    <w:p w:rsidR="00C444D1" w:rsidRPr="00DB359F" w:rsidRDefault="00A91FD7" w:rsidP="00C444D1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97790</wp:posOffset>
            </wp:positionV>
            <wp:extent cx="2162175" cy="2828925"/>
            <wp:effectExtent l="19050" t="0" r="9525" b="0"/>
            <wp:wrapNone/>
            <wp:docPr id="3" name="obrázek 4" descr="Výsledek obrázku pro kreslené &amp;ccaron;arod&amp;ecaron;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kreslené &amp;ccaron;arod&amp;ecaron;j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4D1" w:rsidRPr="00DB359F" w:rsidRDefault="00C444D1" w:rsidP="00C444D1">
      <w:pPr>
        <w:rPr>
          <w:sz w:val="24"/>
        </w:rPr>
      </w:pPr>
    </w:p>
    <w:p w:rsidR="00C444D1" w:rsidRPr="00DB359F" w:rsidRDefault="00C444D1" w:rsidP="00C444D1">
      <w:pPr>
        <w:rPr>
          <w:sz w:val="36"/>
        </w:rPr>
      </w:pPr>
    </w:p>
    <w:p w:rsidR="00C444D1" w:rsidRPr="00DB359F" w:rsidRDefault="00C444D1" w:rsidP="00C444D1">
      <w:pPr>
        <w:rPr>
          <w:b/>
          <w:color w:val="0070C0"/>
          <w:sz w:val="14"/>
          <w:szCs w:val="72"/>
        </w:rPr>
      </w:pPr>
    </w:p>
    <w:p w:rsidR="00C444D1" w:rsidRPr="00DB359F" w:rsidRDefault="00C444D1" w:rsidP="00C444D1">
      <w:pPr>
        <w:rPr>
          <w:b/>
          <w:color w:val="0070C0"/>
          <w:sz w:val="32"/>
          <w:szCs w:val="72"/>
        </w:rPr>
      </w:pPr>
    </w:p>
    <w:p w:rsidR="00C444D1" w:rsidRDefault="00C444D1" w:rsidP="00C444D1">
      <w:pPr>
        <w:rPr>
          <w:b/>
          <w:color w:val="0070C0"/>
          <w:sz w:val="32"/>
          <w:szCs w:val="72"/>
        </w:rPr>
      </w:pPr>
    </w:p>
    <w:p w:rsidR="00C444D1" w:rsidRDefault="00C444D1" w:rsidP="00C444D1">
      <w:pPr>
        <w:rPr>
          <w:b/>
          <w:color w:val="0070C0"/>
          <w:sz w:val="32"/>
          <w:szCs w:val="72"/>
        </w:rPr>
      </w:pPr>
    </w:p>
    <w:p w:rsidR="0069490B" w:rsidRDefault="0069490B" w:rsidP="00C444D1">
      <w:pPr>
        <w:rPr>
          <w:b/>
          <w:color w:val="0070C0"/>
          <w:sz w:val="32"/>
          <w:szCs w:val="72"/>
        </w:rPr>
      </w:pPr>
    </w:p>
    <w:p w:rsidR="00B067C2" w:rsidRPr="00DB359F" w:rsidRDefault="00C444D1" w:rsidP="00C444D1">
      <w:pPr>
        <w:rPr>
          <w:b/>
          <w:color w:val="0070C0"/>
          <w:sz w:val="32"/>
          <w:szCs w:val="72"/>
        </w:rPr>
      </w:pPr>
      <w:r w:rsidRPr="00B067C2">
        <w:rPr>
          <w:b/>
          <w:color w:val="0070C0"/>
          <w:sz w:val="24"/>
          <w:szCs w:val="72"/>
        </w:rPr>
        <w:t>občerstvení pro děti i dospělé zajištěno</w:t>
      </w:r>
      <w:r w:rsidR="00B067C2">
        <w:rPr>
          <w:b/>
          <w:color w:val="0070C0"/>
          <w:sz w:val="24"/>
          <w:szCs w:val="72"/>
        </w:rPr>
        <w:t>, VSTUPNÉ DOBROVOLNÉ</w:t>
      </w:r>
      <w:bookmarkStart w:id="0" w:name="_GoBack"/>
      <w:bookmarkEnd w:id="0"/>
    </w:p>
    <w:sectPr w:rsidR="00B067C2" w:rsidRPr="00DB359F" w:rsidSect="00C444D1">
      <w:pgSz w:w="11906" w:h="16838"/>
      <w:pgMar w:top="720" w:right="720" w:bottom="720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D1"/>
    <w:rsid w:val="0009324F"/>
    <w:rsid w:val="001C7B31"/>
    <w:rsid w:val="003A1876"/>
    <w:rsid w:val="00583F14"/>
    <w:rsid w:val="0069490B"/>
    <w:rsid w:val="008A1A57"/>
    <w:rsid w:val="008D40A9"/>
    <w:rsid w:val="00A91FD7"/>
    <w:rsid w:val="00B067C2"/>
    <w:rsid w:val="00C444D1"/>
    <w:rsid w:val="00E008CF"/>
    <w:rsid w:val="00F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9119B-952C-489F-8B3F-A072DE92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OLMAN - Porodnice</dc:creator>
  <cp:lastModifiedBy>Markéta Španělová</cp:lastModifiedBy>
  <cp:revision>4</cp:revision>
  <cp:lastPrinted>2016-09-03T07:07:00Z</cp:lastPrinted>
  <dcterms:created xsi:type="dcterms:W3CDTF">2016-09-03T07:07:00Z</dcterms:created>
  <dcterms:modified xsi:type="dcterms:W3CDTF">2016-09-03T07:07:00Z</dcterms:modified>
</cp:coreProperties>
</file>